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2ECD" w14:textId="6366840A" w:rsidR="008C7C56" w:rsidRPr="00336C39" w:rsidRDefault="00BD5032" w:rsidP="008C7C56">
      <w:pPr>
        <w:contextualSpacing/>
        <w:jc w:val="center"/>
        <w:rPr>
          <w:rFonts w:cs="Times New Roman"/>
          <w:sz w:val="28"/>
          <w:szCs w:val="28"/>
          <w:u w:val="single"/>
        </w:rPr>
      </w:pPr>
      <w:r w:rsidRPr="00336C39">
        <w:rPr>
          <w:rFonts w:cs="Times New Roman"/>
          <w:sz w:val="28"/>
          <w:szCs w:val="28"/>
          <w:u w:val="single"/>
        </w:rPr>
        <w:t>Colorado Mandatory Disclosure Statement</w:t>
      </w:r>
    </w:p>
    <w:p w14:paraId="1F27C378" w14:textId="77777777" w:rsidR="008C7C56" w:rsidRPr="0015202B" w:rsidRDefault="008C7C56" w:rsidP="008C7C56">
      <w:pPr>
        <w:contextualSpacing/>
        <w:rPr>
          <w:rFonts w:cs="Times New Roman"/>
          <w:sz w:val="22"/>
          <w:szCs w:val="22"/>
        </w:rPr>
      </w:pPr>
    </w:p>
    <w:p w14:paraId="53829966" w14:textId="7420F2BF" w:rsidR="008C7C56" w:rsidRPr="00BD5032" w:rsidRDefault="008C7C56" w:rsidP="008C7C56">
      <w:pPr>
        <w:contextualSpacing/>
        <w:rPr>
          <w:rFonts w:cs="Times New Roman"/>
          <w:sz w:val="22"/>
          <w:szCs w:val="22"/>
        </w:rPr>
      </w:pPr>
      <w:r w:rsidRPr="00BD5032">
        <w:rPr>
          <w:rFonts w:cs="Times New Roman"/>
          <w:sz w:val="22"/>
          <w:szCs w:val="22"/>
        </w:rPr>
        <w:t>Education and Experience</w:t>
      </w:r>
      <w:r w:rsidR="00BD5032">
        <w:rPr>
          <w:rFonts w:cs="Times New Roman"/>
          <w:sz w:val="22"/>
          <w:szCs w:val="22"/>
        </w:rPr>
        <w:t>:</w:t>
      </w:r>
    </w:p>
    <w:p w14:paraId="5443D0D8" w14:textId="1CD3B642" w:rsidR="008C7C56" w:rsidRDefault="008C7C56" w:rsidP="008C7C56">
      <w:pPr>
        <w:contextualSpacing/>
        <w:rPr>
          <w:rFonts w:cs="Times New Roman"/>
          <w:sz w:val="22"/>
          <w:szCs w:val="22"/>
          <w:u w:val="single"/>
        </w:rPr>
      </w:pPr>
    </w:p>
    <w:p w14:paraId="0103BF59" w14:textId="68E6A565" w:rsidR="00BD5032" w:rsidRPr="00BD5032" w:rsidRDefault="00BD5032" w:rsidP="008C7C56">
      <w:pPr>
        <w:contextualSpacing/>
        <w:rPr>
          <w:rFonts w:cs="Times New Roman"/>
          <w:b/>
          <w:bCs/>
          <w:sz w:val="22"/>
          <w:szCs w:val="22"/>
        </w:rPr>
      </w:pPr>
      <w:r>
        <w:rPr>
          <w:rFonts w:cs="Times New Roman"/>
          <w:b/>
          <w:bCs/>
          <w:sz w:val="22"/>
          <w:szCs w:val="22"/>
        </w:rPr>
        <w:t xml:space="preserve">Rachel </w:t>
      </w:r>
      <w:r w:rsidR="003E5B1E">
        <w:rPr>
          <w:rFonts w:cs="Times New Roman"/>
          <w:b/>
          <w:bCs/>
          <w:sz w:val="22"/>
          <w:szCs w:val="22"/>
        </w:rPr>
        <w:t>Appel</w:t>
      </w:r>
      <w:r>
        <w:rPr>
          <w:rFonts w:cs="Times New Roman"/>
          <w:b/>
          <w:bCs/>
          <w:sz w:val="22"/>
          <w:szCs w:val="22"/>
        </w:rPr>
        <w:t xml:space="preserve">, </w:t>
      </w:r>
      <w:proofErr w:type="spellStart"/>
      <w:r>
        <w:rPr>
          <w:rFonts w:cs="Times New Roman"/>
          <w:b/>
          <w:bCs/>
          <w:sz w:val="22"/>
          <w:szCs w:val="22"/>
        </w:rPr>
        <w:t>L.Ac</w:t>
      </w:r>
      <w:proofErr w:type="spellEnd"/>
      <w:r>
        <w:rPr>
          <w:rFonts w:cs="Times New Roman"/>
          <w:b/>
          <w:bCs/>
          <w:sz w:val="22"/>
          <w:szCs w:val="22"/>
        </w:rPr>
        <w:t>.</w:t>
      </w:r>
    </w:p>
    <w:p w14:paraId="48AFD2CC" w14:textId="12B33936" w:rsidR="008C7C56" w:rsidRPr="0015202B" w:rsidRDefault="008C7C56" w:rsidP="008C7C56">
      <w:pPr>
        <w:contextualSpacing/>
        <w:rPr>
          <w:rFonts w:cs="Times New Roman"/>
          <w:sz w:val="22"/>
          <w:szCs w:val="22"/>
        </w:rPr>
      </w:pPr>
      <w:r w:rsidRPr="0015202B">
        <w:rPr>
          <w:rFonts w:cs="Times New Roman"/>
          <w:sz w:val="22"/>
          <w:szCs w:val="22"/>
        </w:rPr>
        <w:t xml:space="preserve">Rachel </w:t>
      </w:r>
      <w:r w:rsidR="003E5B1E">
        <w:rPr>
          <w:rFonts w:cs="Times New Roman"/>
          <w:sz w:val="22"/>
          <w:szCs w:val="22"/>
        </w:rPr>
        <w:t>Appel</w:t>
      </w:r>
      <w:r w:rsidRPr="0015202B">
        <w:rPr>
          <w:rFonts w:cs="Times New Roman"/>
          <w:sz w:val="22"/>
          <w:szCs w:val="22"/>
        </w:rPr>
        <w:t xml:space="preserve"> earned her Master of Acupuncture and </w:t>
      </w:r>
      <w:r w:rsidR="00C164C4">
        <w:rPr>
          <w:rFonts w:cs="Times New Roman"/>
          <w:sz w:val="22"/>
          <w:szCs w:val="22"/>
        </w:rPr>
        <w:t>Master of Chinese Herbal Medicine</w:t>
      </w:r>
      <w:r w:rsidRPr="0015202B">
        <w:rPr>
          <w:rFonts w:cs="Times New Roman"/>
          <w:sz w:val="22"/>
          <w:szCs w:val="22"/>
        </w:rPr>
        <w:t xml:space="preserve"> degree</w:t>
      </w:r>
      <w:r w:rsidR="00C164C4">
        <w:rPr>
          <w:rFonts w:cs="Times New Roman"/>
          <w:sz w:val="22"/>
          <w:szCs w:val="22"/>
        </w:rPr>
        <w:t>s</w:t>
      </w:r>
      <w:r w:rsidRPr="0015202B">
        <w:rPr>
          <w:rFonts w:cs="Times New Roman"/>
          <w:sz w:val="22"/>
          <w:szCs w:val="22"/>
        </w:rPr>
        <w:t xml:space="preserve"> from Southwest Acupuncture College in Boulder, Colorado</w:t>
      </w:r>
      <w:r w:rsidR="00C164C4">
        <w:rPr>
          <w:rFonts w:cs="Times New Roman"/>
          <w:sz w:val="22"/>
          <w:szCs w:val="22"/>
        </w:rPr>
        <w:t>,</w:t>
      </w:r>
      <w:r w:rsidRPr="0015202B">
        <w:rPr>
          <w:rFonts w:cs="Times New Roman"/>
          <w:sz w:val="22"/>
          <w:szCs w:val="22"/>
        </w:rPr>
        <w:t xml:space="preserve"> in August 2019. This four-year program consists of </w:t>
      </w:r>
      <w:r w:rsidR="00C73CFE">
        <w:rPr>
          <w:rFonts w:cs="Times New Roman"/>
          <w:sz w:val="22"/>
          <w:szCs w:val="22"/>
        </w:rPr>
        <w:t>3,092 hours of education including 857</w:t>
      </w:r>
      <w:r w:rsidR="0015202B" w:rsidRPr="0015202B">
        <w:rPr>
          <w:rFonts w:cs="Times New Roman"/>
          <w:sz w:val="22"/>
          <w:szCs w:val="22"/>
        </w:rPr>
        <w:t xml:space="preserve"> hours of clinical practice. </w:t>
      </w:r>
      <w:r w:rsidR="00C64DA6">
        <w:rPr>
          <w:rFonts w:cs="Times New Roman"/>
          <w:sz w:val="22"/>
          <w:szCs w:val="22"/>
        </w:rPr>
        <w:t xml:space="preserve">Rachel is </w:t>
      </w:r>
      <w:r w:rsidRPr="0015202B">
        <w:rPr>
          <w:rFonts w:cs="Times New Roman"/>
          <w:sz w:val="22"/>
          <w:szCs w:val="22"/>
        </w:rPr>
        <w:t xml:space="preserve">certified as a </w:t>
      </w:r>
      <w:r w:rsidR="00672CD8" w:rsidRPr="0015202B">
        <w:rPr>
          <w:rFonts w:cs="Times New Roman"/>
          <w:sz w:val="22"/>
          <w:szCs w:val="22"/>
        </w:rPr>
        <w:t>Diplomat</w:t>
      </w:r>
      <w:r w:rsidRPr="0015202B">
        <w:rPr>
          <w:rFonts w:cs="Times New Roman"/>
          <w:sz w:val="22"/>
          <w:szCs w:val="22"/>
        </w:rPr>
        <w:t xml:space="preserve"> in Acupuncture and Traditional Chinese Medicine by the National Certification Commission for Acupuncture and Oriental Medicine (NCCAOM) in 2019. This includes certification in Clean Needle Technique and Chinese Herbology.</w:t>
      </w:r>
      <w:r w:rsidR="00C64DA6">
        <w:rPr>
          <w:rFonts w:cs="Times New Roman"/>
          <w:sz w:val="22"/>
          <w:szCs w:val="22"/>
        </w:rPr>
        <w:t xml:space="preserve"> </w:t>
      </w:r>
    </w:p>
    <w:p w14:paraId="1C36BE45" w14:textId="77777777" w:rsidR="0015202B" w:rsidRPr="0015202B" w:rsidRDefault="0015202B" w:rsidP="008C7C56">
      <w:pPr>
        <w:contextualSpacing/>
        <w:rPr>
          <w:rFonts w:cs="Times New Roman"/>
          <w:sz w:val="22"/>
          <w:szCs w:val="22"/>
        </w:rPr>
      </w:pPr>
    </w:p>
    <w:p w14:paraId="6AC467DA" w14:textId="0F42DC59" w:rsidR="008C7C56" w:rsidRPr="0015202B" w:rsidRDefault="008C7C56" w:rsidP="008C7C56">
      <w:pPr>
        <w:contextualSpacing/>
        <w:rPr>
          <w:rFonts w:cs="Times New Roman"/>
          <w:sz w:val="22"/>
          <w:szCs w:val="22"/>
        </w:rPr>
      </w:pPr>
      <w:r w:rsidRPr="0015202B">
        <w:rPr>
          <w:rFonts w:cs="Times New Roman"/>
          <w:sz w:val="22"/>
          <w:szCs w:val="22"/>
        </w:rPr>
        <w:t xml:space="preserve">Rachel’s training includes adjunctive therapies such as moxibustion, shiatsu, acupressure, cupping, auriculotherapy, and dietary and lifestyle recommendations. Rachel is a member of the Acupuncture Association of Colorado and the American Association of Oriental Medicine. She is a registered acupuncturist in Colorado and her license has never been suspended or revoked. </w:t>
      </w:r>
    </w:p>
    <w:p w14:paraId="0BD1010C" w14:textId="77777777" w:rsidR="0015202B" w:rsidRPr="0015202B" w:rsidRDefault="0015202B" w:rsidP="008C7C56">
      <w:pPr>
        <w:contextualSpacing/>
        <w:rPr>
          <w:rFonts w:cs="Times New Roman"/>
          <w:sz w:val="22"/>
          <w:szCs w:val="22"/>
        </w:rPr>
      </w:pPr>
    </w:p>
    <w:p w14:paraId="6C21DD95" w14:textId="77777777" w:rsidR="008C7C56" w:rsidRPr="0015202B" w:rsidRDefault="008C7C56" w:rsidP="008C7C56">
      <w:pPr>
        <w:contextualSpacing/>
        <w:rPr>
          <w:rFonts w:cs="Times New Roman"/>
          <w:sz w:val="22"/>
          <w:szCs w:val="22"/>
        </w:rPr>
      </w:pPr>
      <w:r w:rsidRPr="0015202B">
        <w:rPr>
          <w:rFonts w:cs="Times New Roman"/>
          <w:sz w:val="22"/>
          <w:szCs w:val="22"/>
        </w:rPr>
        <w:t xml:space="preserve">This clinic complies with the rules and regulations promulgated by the Colorado Department of Health, including the proper cleaning and sterilization of needles and the sanitation of acupuncture offices. Only single-use, disposable, factory-sterilized needles are utilized. </w:t>
      </w:r>
    </w:p>
    <w:p w14:paraId="6A3E8E1E" w14:textId="77777777" w:rsidR="0015202B" w:rsidRPr="0015202B" w:rsidRDefault="0015202B" w:rsidP="008C7C56">
      <w:pPr>
        <w:contextualSpacing/>
        <w:rPr>
          <w:rFonts w:cs="Times New Roman"/>
          <w:sz w:val="22"/>
          <w:szCs w:val="22"/>
        </w:rPr>
      </w:pPr>
    </w:p>
    <w:p w14:paraId="7CDF11CD" w14:textId="2F0D73B6" w:rsidR="008C7C56" w:rsidRPr="00BD5032" w:rsidRDefault="008C7C56" w:rsidP="008C7C56">
      <w:pPr>
        <w:contextualSpacing/>
        <w:rPr>
          <w:rFonts w:cs="Times New Roman"/>
          <w:sz w:val="22"/>
          <w:szCs w:val="22"/>
        </w:rPr>
      </w:pPr>
      <w:r w:rsidRPr="00BD5032">
        <w:rPr>
          <w:rFonts w:cs="Times New Roman"/>
          <w:sz w:val="22"/>
          <w:szCs w:val="22"/>
        </w:rPr>
        <w:t>Fee Schedule</w:t>
      </w:r>
      <w:r w:rsidR="00BD5032">
        <w:rPr>
          <w:rFonts w:cs="Times New Roman"/>
          <w:sz w:val="22"/>
          <w:szCs w:val="22"/>
        </w:rPr>
        <w:t>:</w:t>
      </w:r>
      <w:r w:rsidRPr="00BD5032">
        <w:rPr>
          <w:rFonts w:cs="Times New Roman"/>
          <w:sz w:val="22"/>
          <w:szCs w:val="22"/>
        </w:rPr>
        <w:t xml:space="preserve"> </w:t>
      </w:r>
    </w:p>
    <w:p w14:paraId="14BADDCF" w14:textId="1A3ADBA1" w:rsidR="008C7C56" w:rsidRPr="0015202B" w:rsidRDefault="002713C8" w:rsidP="008C7C56">
      <w:pPr>
        <w:pStyle w:val="ListParagraph"/>
        <w:numPr>
          <w:ilvl w:val="0"/>
          <w:numId w:val="4"/>
        </w:numPr>
        <w:rPr>
          <w:rFonts w:cs="Times New Roman"/>
          <w:sz w:val="22"/>
          <w:szCs w:val="22"/>
        </w:rPr>
      </w:pPr>
      <w:r>
        <w:rPr>
          <w:rFonts w:cs="Times New Roman"/>
          <w:sz w:val="22"/>
          <w:szCs w:val="22"/>
        </w:rPr>
        <w:t>New Patient</w:t>
      </w:r>
      <w:r w:rsidR="008C7C56" w:rsidRPr="0015202B">
        <w:rPr>
          <w:rFonts w:cs="Times New Roman"/>
          <w:sz w:val="22"/>
          <w:szCs w:val="22"/>
        </w:rPr>
        <w:t xml:space="preserve"> Consultation and Treatment</w:t>
      </w:r>
      <w:r w:rsidR="008C7C56" w:rsidRPr="0015202B">
        <w:rPr>
          <w:rFonts w:cs="Times New Roman"/>
          <w:sz w:val="22"/>
          <w:szCs w:val="22"/>
        </w:rPr>
        <w:tab/>
      </w:r>
      <w:r w:rsidR="008C7C56" w:rsidRPr="0015202B">
        <w:rPr>
          <w:rFonts w:cs="Times New Roman"/>
          <w:sz w:val="22"/>
          <w:szCs w:val="22"/>
        </w:rPr>
        <w:tab/>
        <w:t>$1</w:t>
      </w:r>
      <w:r w:rsidR="00C64DA6">
        <w:rPr>
          <w:rFonts w:cs="Times New Roman"/>
          <w:sz w:val="22"/>
          <w:szCs w:val="22"/>
        </w:rPr>
        <w:t>2</w:t>
      </w:r>
      <w:r w:rsidR="00122163">
        <w:rPr>
          <w:rFonts w:cs="Times New Roman"/>
          <w:sz w:val="22"/>
          <w:szCs w:val="22"/>
        </w:rPr>
        <w:t>5</w:t>
      </w:r>
      <w:r w:rsidR="008C7C56" w:rsidRPr="0015202B">
        <w:rPr>
          <w:rFonts w:cs="Times New Roman"/>
          <w:sz w:val="22"/>
          <w:szCs w:val="22"/>
        </w:rPr>
        <w:t xml:space="preserve"> </w:t>
      </w:r>
    </w:p>
    <w:p w14:paraId="23E320D0" w14:textId="647259BB" w:rsidR="00C64DA6" w:rsidRPr="00C64DA6" w:rsidRDefault="002713C8" w:rsidP="00C64DA6">
      <w:pPr>
        <w:pStyle w:val="ListParagraph"/>
        <w:numPr>
          <w:ilvl w:val="0"/>
          <w:numId w:val="4"/>
        </w:numPr>
        <w:rPr>
          <w:rFonts w:cs="Times New Roman"/>
          <w:sz w:val="22"/>
          <w:szCs w:val="22"/>
        </w:rPr>
      </w:pPr>
      <w:r>
        <w:rPr>
          <w:rFonts w:cs="Times New Roman"/>
          <w:sz w:val="22"/>
          <w:szCs w:val="22"/>
        </w:rPr>
        <w:t>Established Patient</w:t>
      </w:r>
      <w:r w:rsidR="008C7C56" w:rsidRPr="0015202B">
        <w:rPr>
          <w:rFonts w:cs="Times New Roman"/>
          <w:sz w:val="22"/>
          <w:szCs w:val="22"/>
        </w:rPr>
        <w:t xml:space="preserve"> Treatment</w:t>
      </w:r>
      <w:r w:rsidR="008C7C56" w:rsidRPr="0015202B">
        <w:rPr>
          <w:rFonts w:cs="Times New Roman"/>
          <w:sz w:val="22"/>
          <w:szCs w:val="22"/>
        </w:rPr>
        <w:tab/>
      </w:r>
      <w:r w:rsidR="008C7C56" w:rsidRPr="0015202B">
        <w:rPr>
          <w:rFonts w:cs="Times New Roman"/>
          <w:sz w:val="22"/>
          <w:szCs w:val="22"/>
        </w:rPr>
        <w:tab/>
      </w:r>
      <w:r w:rsidR="008C7C56" w:rsidRPr="0015202B">
        <w:rPr>
          <w:rFonts w:cs="Times New Roman"/>
          <w:sz w:val="22"/>
          <w:szCs w:val="22"/>
        </w:rPr>
        <w:tab/>
        <w:t>$8</w:t>
      </w:r>
      <w:r w:rsidR="00122163">
        <w:rPr>
          <w:rFonts w:cs="Times New Roman"/>
          <w:sz w:val="22"/>
          <w:szCs w:val="22"/>
        </w:rPr>
        <w:t>5</w:t>
      </w:r>
      <w:r w:rsidR="008C7C56" w:rsidRPr="0015202B">
        <w:rPr>
          <w:rFonts w:cs="Times New Roman"/>
          <w:sz w:val="22"/>
          <w:szCs w:val="22"/>
        </w:rPr>
        <w:t xml:space="preserve"> </w:t>
      </w:r>
    </w:p>
    <w:p w14:paraId="30543B7E" w14:textId="3CF32693" w:rsidR="00C64DA6" w:rsidRDefault="00C64DA6" w:rsidP="008C7C56">
      <w:pPr>
        <w:pStyle w:val="ListParagraph"/>
        <w:numPr>
          <w:ilvl w:val="0"/>
          <w:numId w:val="4"/>
        </w:numPr>
        <w:rPr>
          <w:rFonts w:cs="Times New Roman"/>
          <w:sz w:val="22"/>
          <w:szCs w:val="22"/>
        </w:rPr>
      </w:pPr>
      <w:r>
        <w:rPr>
          <w:rFonts w:cs="Times New Roman"/>
          <w:sz w:val="22"/>
          <w:szCs w:val="22"/>
        </w:rPr>
        <w:t>Cupping</w:t>
      </w:r>
      <w:r w:rsidR="008304CF">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$4</w:t>
      </w:r>
      <w:r w:rsidR="00122163">
        <w:rPr>
          <w:rFonts w:cs="Times New Roman"/>
          <w:sz w:val="22"/>
          <w:szCs w:val="22"/>
        </w:rPr>
        <w:t>5</w:t>
      </w:r>
    </w:p>
    <w:p w14:paraId="6C6445BF" w14:textId="59756DD8" w:rsidR="00C64DA6" w:rsidRDefault="002713C8" w:rsidP="00C64DA6">
      <w:pPr>
        <w:pStyle w:val="ListParagraph"/>
        <w:numPr>
          <w:ilvl w:val="0"/>
          <w:numId w:val="4"/>
        </w:numPr>
        <w:rPr>
          <w:rFonts w:cs="Times New Roman"/>
          <w:sz w:val="22"/>
          <w:szCs w:val="22"/>
        </w:rPr>
      </w:pPr>
      <w:r>
        <w:rPr>
          <w:rFonts w:cs="Times New Roman"/>
          <w:sz w:val="22"/>
          <w:szCs w:val="22"/>
        </w:rPr>
        <w:t xml:space="preserve">New Patient </w:t>
      </w:r>
      <w:r w:rsidR="00C64DA6" w:rsidRPr="0015202B">
        <w:rPr>
          <w:rFonts w:cs="Times New Roman"/>
          <w:sz w:val="22"/>
          <w:szCs w:val="22"/>
        </w:rPr>
        <w:t>Herb</w:t>
      </w:r>
      <w:r>
        <w:rPr>
          <w:rFonts w:cs="Times New Roman"/>
          <w:sz w:val="22"/>
          <w:szCs w:val="22"/>
        </w:rPr>
        <w:t>al</w:t>
      </w:r>
      <w:r w:rsidR="00C64DA6" w:rsidRPr="0015202B">
        <w:rPr>
          <w:rFonts w:cs="Times New Roman"/>
          <w:sz w:val="22"/>
          <w:szCs w:val="22"/>
        </w:rPr>
        <w:t xml:space="preserve"> Consultation </w:t>
      </w:r>
      <w:r w:rsidR="00C64DA6" w:rsidRPr="0015202B">
        <w:rPr>
          <w:rFonts w:cs="Times New Roman"/>
          <w:sz w:val="22"/>
          <w:szCs w:val="22"/>
        </w:rPr>
        <w:tab/>
      </w:r>
      <w:r w:rsidR="00C64DA6" w:rsidRPr="0015202B">
        <w:rPr>
          <w:rFonts w:cs="Times New Roman"/>
          <w:sz w:val="22"/>
          <w:szCs w:val="22"/>
        </w:rPr>
        <w:tab/>
        <w:t>$</w:t>
      </w:r>
      <w:r w:rsidR="00B77DA9">
        <w:rPr>
          <w:rFonts w:cs="Times New Roman"/>
          <w:sz w:val="22"/>
          <w:szCs w:val="22"/>
        </w:rPr>
        <w:t>8</w:t>
      </w:r>
      <w:r w:rsidR="00122163">
        <w:rPr>
          <w:rFonts w:cs="Times New Roman"/>
          <w:sz w:val="22"/>
          <w:szCs w:val="22"/>
        </w:rPr>
        <w:t>5</w:t>
      </w:r>
      <w:r w:rsidR="00C64DA6" w:rsidRPr="0015202B">
        <w:rPr>
          <w:rFonts w:cs="Times New Roman"/>
          <w:sz w:val="22"/>
          <w:szCs w:val="22"/>
        </w:rPr>
        <w:t xml:space="preserve"> + cost of herbs</w:t>
      </w:r>
    </w:p>
    <w:p w14:paraId="78FFB1AF" w14:textId="7513D7C1" w:rsidR="002713C8" w:rsidRPr="00C64DA6" w:rsidRDefault="002713C8" w:rsidP="00C64DA6">
      <w:pPr>
        <w:pStyle w:val="ListParagraph"/>
        <w:numPr>
          <w:ilvl w:val="0"/>
          <w:numId w:val="4"/>
        </w:numPr>
        <w:rPr>
          <w:rFonts w:cs="Times New Roman"/>
          <w:sz w:val="22"/>
          <w:szCs w:val="22"/>
        </w:rPr>
      </w:pPr>
      <w:r>
        <w:rPr>
          <w:rFonts w:cs="Times New Roman"/>
          <w:sz w:val="22"/>
          <w:szCs w:val="22"/>
        </w:rPr>
        <w:t>Established Patient Herbal Consultation</w:t>
      </w:r>
      <w:r>
        <w:rPr>
          <w:rFonts w:cs="Times New Roman"/>
          <w:sz w:val="22"/>
          <w:szCs w:val="22"/>
        </w:rPr>
        <w:tab/>
      </w:r>
      <w:r>
        <w:rPr>
          <w:rFonts w:cs="Times New Roman"/>
          <w:sz w:val="22"/>
          <w:szCs w:val="22"/>
        </w:rPr>
        <w:tab/>
        <w:t>$4</w:t>
      </w:r>
      <w:r w:rsidR="00122163">
        <w:rPr>
          <w:rFonts w:cs="Times New Roman"/>
          <w:sz w:val="22"/>
          <w:szCs w:val="22"/>
        </w:rPr>
        <w:t>5</w:t>
      </w:r>
      <w:r>
        <w:rPr>
          <w:rFonts w:cs="Times New Roman"/>
          <w:sz w:val="22"/>
          <w:szCs w:val="22"/>
        </w:rPr>
        <w:t xml:space="preserve"> + cost of herbs</w:t>
      </w:r>
    </w:p>
    <w:p w14:paraId="2D19CE79" w14:textId="321CDD5E" w:rsidR="008C7C56" w:rsidRPr="00BD5032" w:rsidRDefault="008C7C56" w:rsidP="008C7C56">
      <w:pPr>
        <w:rPr>
          <w:rFonts w:cs="Times New Roman"/>
          <w:sz w:val="22"/>
          <w:szCs w:val="22"/>
        </w:rPr>
      </w:pPr>
      <w:r w:rsidRPr="00BD5032">
        <w:rPr>
          <w:rFonts w:cs="Times New Roman"/>
          <w:sz w:val="22"/>
          <w:szCs w:val="22"/>
        </w:rPr>
        <w:t>Patient’s Rights</w:t>
      </w:r>
      <w:r w:rsidR="00BD5032">
        <w:rPr>
          <w:rFonts w:cs="Times New Roman"/>
          <w:sz w:val="22"/>
          <w:szCs w:val="22"/>
        </w:rPr>
        <w:t>:</w:t>
      </w:r>
    </w:p>
    <w:p w14:paraId="5212B699" w14:textId="77777777" w:rsidR="008C7C56" w:rsidRPr="0015202B" w:rsidRDefault="008C7C56" w:rsidP="008C7C56">
      <w:pPr>
        <w:pStyle w:val="ListParagraph"/>
        <w:numPr>
          <w:ilvl w:val="0"/>
          <w:numId w:val="3"/>
        </w:numPr>
        <w:rPr>
          <w:rFonts w:cs="Times New Roman"/>
          <w:sz w:val="22"/>
          <w:szCs w:val="22"/>
        </w:rPr>
      </w:pPr>
      <w:r w:rsidRPr="0015202B">
        <w:rPr>
          <w:rFonts w:cs="Times New Roman"/>
          <w:sz w:val="22"/>
          <w:szCs w:val="22"/>
        </w:rPr>
        <w:t>The patient is entitled to receive information about the methods of therapy, the techniques used, and the duration of therapy.</w:t>
      </w:r>
    </w:p>
    <w:p w14:paraId="32F3DFBA" w14:textId="4B815B7C" w:rsidR="008C7C56" w:rsidRPr="0015202B" w:rsidRDefault="008C7C56" w:rsidP="008C7C56">
      <w:pPr>
        <w:pStyle w:val="ListParagraph"/>
        <w:numPr>
          <w:ilvl w:val="0"/>
          <w:numId w:val="3"/>
        </w:numPr>
        <w:rPr>
          <w:rFonts w:cs="Times New Roman"/>
          <w:sz w:val="22"/>
          <w:szCs w:val="22"/>
        </w:rPr>
      </w:pPr>
      <w:r w:rsidRPr="0015202B">
        <w:rPr>
          <w:rFonts w:cs="Times New Roman"/>
          <w:sz w:val="22"/>
          <w:szCs w:val="22"/>
        </w:rPr>
        <w:t xml:space="preserve">The patient may seek a second opinion from another healthcare professional or may terminate therapy at any time. </w:t>
      </w:r>
    </w:p>
    <w:p w14:paraId="50DABBBC" w14:textId="3C9F6EC0" w:rsidR="008C7C56" w:rsidRPr="0015202B" w:rsidRDefault="008C7C56" w:rsidP="008C7C56">
      <w:pPr>
        <w:pStyle w:val="ListParagraph"/>
        <w:numPr>
          <w:ilvl w:val="0"/>
          <w:numId w:val="3"/>
        </w:numPr>
        <w:rPr>
          <w:rFonts w:cs="Times New Roman"/>
          <w:sz w:val="22"/>
          <w:szCs w:val="22"/>
        </w:rPr>
      </w:pPr>
      <w:r w:rsidRPr="0015202B">
        <w:rPr>
          <w:rFonts w:cs="Times New Roman"/>
          <w:sz w:val="22"/>
          <w:szCs w:val="22"/>
        </w:rPr>
        <w:t xml:space="preserve">In a professional relationship, sexual intimacy is never appropriate and should be reported to the Director of the Division of Registrations in the Department of Regulatory Agencies. </w:t>
      </w:r>
    </w:p>
    <w:p w14:paraId="73D69341" w14:textId="77777777" w:rsidR="006E60A7" w:rsidRDefault="008C7C56" w:rsidP="008C7C56">
      <w:pPr>
        <w:contextualSpacing/>
        <w:rPr>
          <w:rFonts w:cs="Times New Roman"/>
          <w:sz w:val="22"/>
          <w:szCs w:val="22"/>
        </w:rPr>
      </w:pPr>
      <w:r w:rsidRPr="0015202B">
        <w:rPr>
          <w:rFonts w:cs="Times New Roman"/>
          <w:sz w:val="22"/>
          <w:szCs w:val="22"/>
        </w:rPr>
        <w:t xml:space="preserve">The practice of acupuncture is regulated by the Director of Registrations, Colorado Department of Regulatory Agencies. If you have comments, questions, or complaints, contact the Acupuncturists Registration Office, 1560 Broadway, Suite 1350, Denver, Colorado 80202. </w:t>
      </w:r>
    </w:p>
    <w:p w14:paraId="0D89474D" w14:textId="44E72DD8" w:rsidR="008C7C56" w:rsidRPr="0015202B" w:rsidRDefault="008C7C56" w:rsidP="008C7C56">
      <w:pPr>
        <w:contextualSpacing/>
        <w:rPr>
          <w:rFonts w:cs="Times New Roman"/>
          <w:sz w:val="22"/>
          <w:szCs w:val="22"/>
        </w:rPr>
      </w:pPr>
      <w:r w:rsidRPr="0015202B">
        <w:rPr>
          <w:rFonts w:cs="Times New Roman"/>
          <w:sz w:val="22"/>
          <w:szCs w:val="22"/>
        </w:rPr>
        <w:t xml:space="preserve">Telephone (303) 894-2440. </w:t>
      </w:r>
    </w:p>
    <w:p w14:paraId="66811FD3" w14:textId="77777777" w:rsidR="0015202B" w:rsidRPr="0015202B" w:rsidRDefault="0015202B" w:rsidP="008C7C56">
      <w:pPr>
        <w:contextualSpacing/>
        <w:rPr>
          <w:rFonts w:cs="Times New Roman"/>
          <w:sz w:val="22"/>
          <w:szCs w:val="22"/>
        </w:rPr>
      </w:pPr>
    </w:p>
    <w:p w14:paraId="4D99CF98" w14:textId="588FF486" w:rsidR="006E60A7" w:rsidRDefault="008C7C56" w:rsidP="008C7C56">
      <w:pPr>
        <w:contextualSpacing/>
        <w:rPr>
          <w:rFonts w:cs="Times New Roman"/>
          <w:sz w:val="22"/>
          <w:szCs w:val="22"/>
        </w:rPr>
      </w:pPr>
      <w:r w:rsidRPr="0015202B">
        <w:rPr>
          <w:rFonts w:cs="Times New Roman"/>
          <w:sz w:val="22"/>
          <w:szCs w:val="22"/>
        </w:rPr>
        <w:t xml:space="preserve">I have read and understand this document. </w:t>
      </w:r>
    </w:p>
    <w:p w14:paraId="46B4CB45" w14:textId="77777777" w:rsidR="006E60A7" w:rsidRPr="0015202B" w:rsidRDefault="006E60A7" w:rsidP="008C7C56">
      <w:pPr>
        <w:contextualSpacing/>
        <w:rPr>
          <w:rFonts w:cs="Times New Roman"/>
          <w:sz w:val="22"/>
          <w:szCs w:val="22"/>
        </w:rPr>
      </w:pPr>
    </w:p>
    <w:p w14:paraId="0516FD1E" w14:textId="77777777" w:rsidR="0015202B" w:rsidRDefault="008C7C56" w:rsidP="008C7C56">
      <w:pPr>
        <w:contextualSpacing/>
        <w:rPr>
          <w:rFonts w:cs="Times New Roman"/>
          <w:sz w:val="22"/>
          <w:szCs w:val="22"/>
        </w:rPr>
      </w:pPr>
      <w:r w:rsidRPr="0015202B">
        <w:rPr>
          <w:rFonts w:cs="Times New Roman"/>
          <w:sz w:val="22"/>
          <w:szCs w:val="22"/>
        </w:rPr>
        <w:t>_________________</w:t>
      </w:r>
      <w:r w:rsidR="0015202B" w:rsidRPr="0015202B">
        <w:rPr>
          <w:rFonts w:cs="Times New Roman"/>
          <w:sz w:val="22"/>
          <w:szCs w:val="22"/>
        </w:rPr>
        <w:t>________</w:t>
      </w:r>
      <w:r w:rsidR="0015202B">
        <w:rPr>
          <w:rFonts w:cs="Times New Roman"/>
          <w:sz w:val="22"/>
          <w:szCs w:val="22"/>
        </w:rPr>
        <w:t>______________</w:t>
      </w:r>
      <w:r w:rsidR="0015202B">
        <w:rPr>
          <w:rFonts w:cs="Times New Roman"/>
          <w:sz w:val="22"/>
          <w:szCs w:val="22"/>
        </w:rPr>
        <w:tab/>
      </w:r>
      <w:r w:rsidR="0015202B">
        <w:rPr>
          <w:rFonts w:cs="Times New Roman"/>
          <w:sz w:val="22"/>
          <w:szCs w:val="22"/>
        </w:rPr>
        <w:tab/>
      </w:r>
      <w:r w:rsidR="0015202B">
        <w:rPr>
          <w:rFonts w:cs="Times New Roman"/>
          <w:sz w:val="22"/>
          <w:szCs w:val="22"/>
        </w:rPr>
        <w:tab/>
        <w:t>__________________________</w:t>
      </w:r>
    </w:p>
    <w:p w14:paraId="5DF90BB4" w14:textId="77777777" w:rsidR="001D188F" w:rsidRPr="0015202B" w:rsidRDefault="0015202B" w:rsidP="0015202B">
      <w:pPr>
        <w:tabs>
          <w:tab w:val="left" w:pos="720"/>
          <w:tab w:val="left" w:pos="1440"/>
          <w:tab w:val="left" w:pos="2160"/>
          <w:tab w:val="left" w:pos="2880"/>
          <w:tab w:val="left" w:pos="3600"/>
          <w:tab w:val="left" w:pos="4320"/>
          <w:tab w:val="left" w:pos="6860"/>
        </w:tabs>
        <w:ind w:firstLine="720"/>
        <w:contextualSpacing/>
        <w:rPr>
          <w:rFonts w:cs="Times New Roman"/>
          <w:sz w:val="22"/>
          <w:szCs w:val="22"/>
        </w:rPr>
      </w:pPr>
      <w:r w:rsidRPr="0015202B">
        <w:rPr>
          <w:rFonts w:cs="Times New Roman"/>
          <w:sz w:val="22"/>
          <w:szCs w:val="22"/>
        </w:rPr>
        <w:t>Patient’s or Guardian’s Signature</w:t>
      </w:r>
      <w:r>
        <w:rPr>
          <w:rFonts w:cs="Times New Roman"/>
          <w:sz w:val="22"/>
          <w:szCs w:val="22"/>
        </w:rPr>
        <w:tab/>
      </w:r>
      <w:r>
        <w:rPr>
          <w:rFonts w:cs="Times New Roman"/>
          <w:sz w:val="22"/>
          <w:szCs w:val="22"/>
        </w:rPr>
        <w:tab/>
        <w:t xml:space="preserve">   Date</w:t>
      </w:r>
    </w:p>
    <w:sectPr w:rsidR="001D188F" w:rsidRPr="0015202B" w:rsidSect="008C7C56">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849C" w14:textId="77777777" w:rsidR="006577A9" w:rsidRDefault="006577A9" w:rsidP="00BD5032">
      <w:pPr>
        <w:spacing w:after="0"/>
      </w:pPr>
      <w:r>
        <w:separator/>
      </w:r>
    </w:p>
  </w:endnote>
  <w:endnote w:type="continuationSeparator" w:id="0">
    <w:p w14:paraId="21A1EB13" w14:textId="77777777" w:rsidR="006577A9" w:rsidRDefault="006577A9" w:rsidP="00BD5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8B4A" w14:textId="77777777" w:rsidR="006577A9" w:rsidRDefault="006577A9" w:rsidP="00BD5032">
      <w:pPr>
        <w:spacing w:after="0"/>
      </w:pPr>
      <w:r>
        <w:separator/>
      </w:r>
    </w:p>
  </w:footnote>
  <w:footnote w:type="continuationSeparator" w:id="0">
    <w:p w14:paraId="39CF51FB" w14:textId="77777777" w:rsidR="006577A9" w:rsidRDefault="006577A9" w:rsidP="00BD5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5782" w14:textId="77777777" w:rsidR="00B45C7A" w:rsidRPr="005507F6" w:rsidRDefault="00B45C7A" w:rsidP="00B45C7A">
    <w:pPr>
      <w:snapToGrid w:val="0"/>
      <w:contextualSpacing/>
      <w:jc w:val="center"/>
      <w:rPr>
        <w:rFonts w:cs="Times New Roman"/>
        <w:b/>
        <w:bCs/>
        <w:sz w:val="28"/>
        <w:szCs w:val="28"/>
      </w:rPr>
    </w:pPr>
    <w:proofErr w:type="spellStart"/>
    <w:r w:rsidRPr="005507F6">
      <w:rPr>
        <w:rFonts w:cs="Times New Roman"/>
        <w:b/>
        <w:bCs/>
        <w:sz w:val="28"/>
        <w:szCs w:val="28"/>
      </w:rPr>
      <w:t>Namaha</w:t>
    </w:r>
    <w:proofErr w:type="spellEnd"/>
    <w:r w:rsidRPr="005507F6">
      <w:rPr>
        <w:rFonts w:cs="Times New Roman"/>
        <w:b/>
        <w:bCs/>
        <w:sz w:val="28"/>
        <w:szCs w:val="28"/>
      </w:rPr>
      <w:t xml:space="preserve"> Wellness LLC</w:t>
    </w:r>
  </w:p>
  <w:p w14:paraId="4290E4E7" w14:textId="134EC572" w:rsidR="00B45C7A" w:rsidRPr="005507F6" w:rsidRDefault="00B45C7A" w:rsidP="00B45C7A">
    <w:pPr>
      <w:snapToGrid w:val="0"/>
      <w:contextualSpacing/>
      <w:jc w:val="center"/>
      <w:rPr>
        <w:rFonts w:cs="Times New Roman"/>
      </w:rPr>
    </w:pPr>
    <w:r w:rsidRPr="005507F6">
      <w:rPr>
        <w:rFonts w:cs="Times New Roman"/>
      </w:rPr>
      <w:t xml:space="preserve">Rachel </w:t>
    </w:r>
    <w:r w:rsidR="003E5B1E">
      <w:rPr>
        <w:rFonts w:cs="Times New Roman"/>
      </w:rPr>
      <w:t>Appel</w:t>
    </w:r>
    <w:r w:rsidRPr="005507F6">
      <w:rPr>
        <w:rFonts w:cs="Times New Roman"/>
      </w:rPr>
      <w:t xml:space="preserve">, </w:t>
    </w:r>
    <w:proofErr w:type="spellStart"/>
    <w:r w:rsidRPr="005507F6">
      <w:rPr>
        <w:rFonts w:cs="Times New Roman"/>
      </w:rPr>
      <w:t>L.Ac</w:t>
    </w:r>
    <w:proofErr w:type="spellEnd"/>
    <w:r w:rsidRPr="005507F6">
      <w:rPr>
        <w:rFonts w:cs="Times New Roman"/>
      </w:rPr>
      <w:t>.</w:t>
    </w:r>
  </w:p>
  <w:p w14:paraId="4BAA411E" w14:textId="60234568" w:rsidR="00B45C7A" w:rsidRPr="005507F6" w:rsidRDefault="00B45C7A" w:rsidP="00B45C7A">
    <w:pPr>
      <w:snapToGrid w:val="0"/>
      <w:contextualSpacing/>
      <w:jc w:val="center"/>
      <w:rPr>
        <w:rFonts w:cs="Times New Roman"/>
        <w:sz w:val="22"/>
        <w:szCs w:val="22"/>
      </w:rPr>
    </w:pPr>
    <w:r w:rsidRPr="005507F6">
      <w:rPr>
        <w:rFonts w:cs="Times New Roman"/>
        <w:sz w:val="22"/>
        <w:szCs w:val="22"/>
      </w:rPr>
      <w:t>3405 Penrose Place, Suite 206</w:t>
    </w:r>
    <w:r w:rsidR="00EB7ABA">
      <w:rPr>
        <w:rFonts w:cs="Times New Roman"/>
        <w:sz w:val="22"/>
        <w:szCs w:val="22"/>
      </w:rPr>
      <w:t>,</w:t>
    </w:r>
    <w:r w:rsidRPr="005507F6">
      <w:rPr>
        <w:rFonts w:cs="Times New Roman"/>
        <w:b/>
        <w:sz w:val="22"/>
        <w:szCs w:val="22"/>
      </w:rPr>
      <w:t xml:space="preserve"> </w:t>
    </w:r>
    <w:r w:rsidRPr="005507F6">
      <w:rPr>
        <w:rFonts w:cs="Times New Roman"/>
        <w:sz w:val="22"/>
        <w:szCs w:val="22"/>
      </w:rPr>
      <w:t>Boulder, CO</w:t>
    </w:r>
    <w:r w:rsidRPr="005507F6">
      <w:rPr>
        <w:rFonts w:cs="Times New Roman"/>
        <w:b/>
        <w:sz w:val="22"/>
        <w:szCs w:val="22"/>
      </w:rPr>
      <w:t xml:space="preserve"> </w:t>
    </w:r>
    <w:r w:rsidRPr="005507F6">
      <w:rPr>
        <w:rFonts w:cs="Times New Roman"/>
        <w:sz w:val="22"/>
        <w:szCs w:val="22"/>
      </w:rPr>
      <w:t>80301</w:t>
    </w:r>
  </w:p>
  <w:p w14:paraId="5D90F583" w14:textId="77777777" w:rsidR="00B45C7A" w:rsidRPr="005507F6" w:rsidRDefault="00B45C7A" w:rsidP="00B45C7A">
    <w:pPr>
      <w:snapToGrid w:val="0"/>
      <w:contextualSpacing/>
      <w:jc w:val="center"/>
      <w:rPr>
        <w:rFonts w:cs="Times New Roman"/>
        <w:sz w:val="22"/>
        <w:szCs w:val="22"/>
      </w:rPr>
    </w:pPr>
    <w:r w:rsidRPr="005507F6">
      <w:rPr>
        <w:rFonts w:cs="Times New Roman"/>
        <w:sz w:val="22"/>
        <w:szCs w:val="22"/>
      </w:rPr>
      <w:t>phone: 904.583.7473</w:t>
    </w:r>
  </w:p>
  <w:p w14:paraId="14918970" w14:textId="2E524237" w:rsidR="006B4642" w:rsidRDefault="006B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A0252"/>
    <w:multiLevelType w:val="hybridMultilevel"/>
    <w:tmpl w:val="74EAA0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32ED"/>
    <w:multiLevelType w:val="hybridMultilevel"/>
    <w:tmpl w:val="E5B4A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781F"/>
    <w:multiLevelType w:val="hybridMultilevel"/>
    <w:tmpl w:val="3F668F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130982">
    <w:abstractNumId w:val="0"/>
  </w:num>
  <w:num w:numId="2" w16cid:durableId="2104640196">
    <w:abstractNumId w:val="3"/>
  </w:num>
  <w:num w:numId="3" w16cid:durableId="254171559">
    <w:abstractNumId w:val="1"/>
  </w:num>
  <w:num w:numId="4" w16cid:durableId="276372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56"/>
    <w:rsid w:val="00122163"/>
    <w:rsid w:val="0015202B"/>
    <w:rsid w:val="001D188F"/>
    <w:rsid w:val="002713C8"/>
    <w:rsid w:val="00336C39"/>
    <w:rsid w:val="003E5B1E"/>
    <w:rsid w:val="004A731D"/>
    <w:rsid w:val="004D77AE"/>
    <w:rsid w:val="005F5B12"/>
    <w:rsid w:val="006577A9"/>
    <w:rsid w:val="00672CD8"/>
    <w:rsid w:val="006B4642"/>
    <w:rsid w:val="006E60A7"/>
    <w:rsid w:val="007053F7"/>
    <w:rsid w:val="00706D30"/>
    <w:rsid w:val="008304CF"/>
    <w:rsid w:val="008929FB"/>
    <w:rsid w:val="008C7C56"/>
    <w:rsid w:val="00940B84"/>
    <w:rsid w:val="00A34E1F"/>
    <w:rsid w:val="00A9504C"/>
    <w:rsid w:val="00B45C7A"/>
    <w:rsid w:val="00B77DA9"/>
    <w:rsid w:val="00BC337F"/>
    <w:rsid w:val="00BD5032"/>
    <w:rsid w:val="00C12CDC"/>
    <w:rsid w:val="00C164C4"/>
    <w:rsid w:val="00C64DA6"/>
    <w:rsid w:val="00C73CFE"/>
    <w:rsid w:val="00DC3632"/>
    <w:rsid w:val="00EB7ABA"/>
    <w:rsid w:val="00FA1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BAAE0"/>
  <w15:docId w15:val="{22E70F47-E9A1-7445-B617-A0087EDD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color w:val="262626"/>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C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C56"/>
    <w:rPr>
      <w:rFonts w:ascii="Lucida Grande" w:hAnsi="Lucida Grande" w:cs="Lucida Grande"/>
      <w:sz w:val="18"/>
      <w:szCs w:val="18"/>
    </w:rPr>
  </w:style>
  <w:style w:type="paragraph" w:styleId="ListParagraph">
    <w:name w:val="List Paragraph"/>
    <w:basedOn w:val="Normal"/>
    <w:uiPriority w:val="34"/>
    <w:qFormat/>
    <w:rsid w:val="008C7C56"/>
    <w:pPr>
      <w:ind w:left="720"/>
      <w:contextualSpacing/>
    </w:pPr>
  </w:style>
  <w:style w:type="paragraph" w:styleId="Header">
    <w:name w:val="header"/>
    <w:basedOn w:val="Normal"/>
    <w:link w:val="HeaderChar"/>
    <w:uiPriority w:val="99"/>
    <w:unhideWhenUsed/>
    <w:rsid w:val="00BD5032"/>
    <w:pPr>
      <w:tabs>
        <w:tab w:val="center" w:pos="4680"/>
        <w:tab w:val="right" w:pos="9360"/>
      </w:tabs>
      <w:spacing w:after="0"/>
    </w:pPr>
  </w:style>
  <w:style w:type="character" w:customStyle="1" w:styleId="HeaderChar">
    <w:name w:val="Header Char"/>
    <w:basedOn w:val="DefaultParagraphFont"/>
    <w:link w:val="Header"/>
    <w:uiPriority w:val="99"/>
    <w:rsid w:val="00BD5032"/>
  </w:style>
  <w:style w:type="paragraph" w:styleId="Footer">
    <w:name w:val="footer"/>
    <w:basedOn w:val="Normal"/>
    <w:link w:val="FooterChar"/>
    <w:unhideWhenUsed/>
    <w:rsid w:val="00BD5032"/>
    <w:pPr>
      <w:tabs>
        <w:tab w:val="center" w:pos="4680"/>
        <w:tab w:val="right" w:pos="9360"/>
      </w:tabs>
      <w:spacing w:after="0"/>
    </w:pPr>
  </w:style>
  <w:style w:type="character" w:customStyle="1" w:styleId="FooterChar">
    <w:name w:val="Footer Char"/>
    <w:basedOn w:val="DefaultParagraphFont"/>
    <w:link w:val="Footer"/>
    <w:uiPriority w:val="99"/>
    <w:rsid w:val="00BD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Nussbaum</dc:creator>
  <cp:keywords/>
  <dc:description/>
  <cp:lastModifiedBy>Rachel Nussbaum</cp:lastModifiedBy>
  <cp:revision>18</cp:revision>
  <dcterms:created xsi:type="dcterms:W3CDTF">2018-10-08T19:09:00Z</dcterms:created>
  <dcterms:modified xsi:type="dcterms:W3CDTF">2022-08-16T15:13:00Z</dcterms:modified>
</cp:coreProperties>
</file>